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互联网信息服务单位双随机检查结果公示表（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半年）</w:t>
      </w:r>
    </w:p>
    <w:p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5"/>
        <w:tblW w:w="15444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62"/>
        <w:gridCol w:w="1646"/>
        <w:gridCol w:w="2104"/>
        <w:gridCol w:w="2760"/>
        <w:gridCol w:w="2475"/>
        <w:gridCol w:w="1620"/>
        <w:gridCol w:w="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检查事项名称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检查机关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检查监管对象名称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检查完成时间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检查结果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对互联网信息服务安全检查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深圳市公安局网警支队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广东南都全媒体网络科技有限公司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91440300192245087Y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未发现问题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06CB"/>
    <w:rsid w:val="00032AD0"/>
    <w:rsid w:val="001266D9"/>
    <w:rsid w:val="00190888"/>
    <w:rsid w:val="00295FF4"/>
    <w:rsid w:val="00306B1B"/>
    <w:rsid w:val="00310B99"/>
    <w:rsid w:val="0035076C"/>
    <w:rsid w:val="00465D74"/>
    <w:rsid w:val="005753EC"/>
    <w:rsid w:val="005F7BF8"/>
    <w:rsid w:val="00640527"/>
    <w:rsid w:val="00670554"/>
    <w:rsid w:val="006B2DE4"/>
    <w:rsid w:val="006C5EF9"/>
    <w:rsid w:val="00882D83"/>
    <w:rsid w:val="008877A9"/>
    <w:rsid w:val="008C4CF0"/>
    <w:rsid w:val="008F289C"/>
    <w:rsid w:val="00983EDF"/>
    <w:rsid w:val="00A77B51"/>
    <w:rsid w:val="00A86DCF"/>
    <w:rsid w:val="00B04337"/>
    <w:rsid w:val="00BD1F3C"/>
    <w:rsid w:val="00C32D86"/>
    <w:rsid w:val="00CA06CB"/>
    <w:rsid w:val="00CA744E"/>
    <w:rsid w:val="00D95698"/>
    <w:rsid w:val="00D95B25"/>
    <w:rsid w:val="00DE0780"/>
    <w:rsid w:val="00E526C7"/>
    <w:rsid w:val="00F80C1B"/>
    <w:rsid w:val="0BDC16CC"/>
    <w:rsid w:val="0D620075"/>
    <w:rsid w:val="16396239"/>
    <w:rsid w:val="24155B49"/>
    <w:rsid w:val="280064FF"/>
    <w:rsid w:val="2C912776"/>
    <w:rsid w:val="5C127764"/>
    <w:rsid w:val="60F52084"/>
    <w:rsid w:val="79862336"/>
    <w:rsid w:val="7BE86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2018-01-05T07:26:00Z</dcterms:created>
  <dc:creator>ice</dc:creator>
  <cp:lastModifiedBy>闵耘山</cp:lastModifiedBy>
  <dcterms:modified xsi:type="dcterms:W3CDTF">2021-11-05T02:26:37Z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