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kern w:val="0"/>
          <w:sz w:val="44"/>
          <w:szCs w:val="44"/>
        </w:rPr>
      </w:pPr>
      <w:bookmarkStart w:id="0" w:name="_GoBack"/>
      <w:bookmarkEnd w:id="0"/>
      <w:r>
        <w:rPr>
          <w:rFonts w:hint="eastAsia" w:ascii="方正小标宋_GBK" w:hAnsi="方正小标宋_GBK" w:eastAsia="方正小标宋_GBK" w:cs="方正小标宋_GBK"/>
          <w:kern w:val="0"/>
          <w:sz w:val="44"/>
          <w:szCs w:val="44"/>
        </w:rPr>
        <w:t>深圳市公安局</w:t>
      </w:r>
      <w:r>
        <w:rPr>
          <w:rFonts w:hint="eastAsia" w:ascii="方正小标宋_GBK" w:hAnsi="方正小标宋_GBK" w:eastAsia="方正小标宋_GBK" w:cs="方正小标宋_GBK"/>
          <w:kern w:val="0"/>
          <w:sz w:val="44"/>
          <w:szCs w:val="44"/>
          <w:u w:val="single"/>
        </w:rPr>
        <w:t xml:space="preserve"> 2022</w:t>
      </w:r>
      <w:r>
        <w:rPr>
          <w:rFonts w:hint="eastAsia" w:ascii="方正小标宋_GBK" w:hAnsi="方正小标宋_GBK" w:eastAsia="方正小标宋_GBK" w:cs="方正小标宋_GBK"/>
          <w:kern w:val="0"/>
          <w:sz w:val="44"/>
          <w:szCs w:val="44"/>
        </w:rPr>
        <w:t>年度“</w:t>
      </w:r>
      <w:r>
        <w:rPr>
          <w:rFonts w:hint="eastAsia" w:ascii="方正小标宋_GBK" w:hAnsi="方正小标宋_GBK" w:eastAsia="方正小标宋_GBK" w:cs="方正小标宋_GBK"/>
          <w:kern w:val="0"/>
          <w:sz w:val="44"/>
          <w:szCs w:val="44"/>
          <w:lang w:eastAsia="zh-CN"/>
        </w:rPr>
        <w:t>双随机、一公开</w:t>
      </w:r>
      <w:r>
        <w:rPr>
          <w:rFonts w:hint="eastAsia" w:ascii="方正小标宋_GBK" w:hAnsi="方正小标宋_GBK" w:eastAsia="方正小标宋_GBK" w:cs="方正小标宋_GBK"/>
          <w:kern w:val="0"/>
          <w:sz w:val="44"/>
          <w:szCs w:val="44"/>
        </w:rPr>
        <w:t>”抽查工作计划表</w:t>
      </w:r>
    </w:p>
    <w:tbl>
      <w:tblPr>
        <w:tblStyle w:val="4"/>
        <w:tblpPr w:leftFromText="45" w:rightFromText="45" w:topFromText="100" w:bottomFromText="100" w:vertAnchor="text" w:horzAnchor="margin" w:tblpXSpec="center" w:tblpY="329"/>
        <w:tblW w:w="15036"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92"/>
        <w:gridCol w:w="3020"/>
        <w:gridCol w:w="3686"/>
        <w:gridCol w:w="1701"/>
        <w:gridCol w:w="1134"/>
        <w:gridCol w:w="1134"/>
        <w:gridCol w:w="1276"/>
        <w:gridCol w:w="992"/>
        <w:gridCol w:w="992"/>
        <w:gridCol w:w="70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973" w:hRule="atLeast"/>
        </w:trPr>
        <w:tc>
          <w:tcPr>
            <w:tcW w:w="392"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sz w:val="18"/>
                <w:szCs w:val="18"/>
              </w:rPr>
            </w:pPr>
            <w:r>
              <w:rPr>
                <w:rFonts w:hint="eastAsia" w:ascii="黑体" w:hAnsi="黑体" w:eastAsia="黑体"/>
                <w:sz w:val="18"/>
                <w:szCs w:val="18"/>
              </w:rPr>
              <w:t>序号</w:t>
            </w:r>
          </w:p>
        </w:tc>
        <w:tc>
          <w:tcPr>
            <w:tcW w:w="3020"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sz w:val="18"/>
                <w:szCs w:val="18"/>
              </w:rPr>
            </w:pPr>
            <w:r>
              <w:rPr>
                <w:rFonts w:hint="eastAsia" w:ascii="黑体" w:hAnsi="黑体" w:eastAsia="黑体"/>
                <w:sz w:val="18"/>
                <w:szCs w:val="18"/>
              </w:rPr>
              <w:t>抽查任务名称</w:t>
            </w:r>
          </w:p>
          <w:p>
            <w:pPr>
              <w:jc w:val="center"/>
              <w:rPr>
                <w:rFonts w:ascii="黑体" w:hAnsi="黑体" w:eastAsia="黑体"/>
                <w:sz w:val="18"/>
                <w:szCs w:val="18"/>
              </w:rPr>
            </w:pPr>
          </w:p>
        </w:tc>
        <w:tc>
          <w:tcPr>
            <w:tcW w:w="3686"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sz w:val="18"/>
                <w:szCs w:val="18"/>
              </w:rPr>
            </w:pPr>
            <w:r>
              <w:rPr>
                <w:rFonts w:hint="eastAsia" w:ascii="黑体" w:hAnsi="黑体" w:eastAsia="黑体"/>
                <w:sz w:val="18"/>
                <w:szCs w:val="18"/>
              </w:rPr>
              <w:t>抽查事项</w:t>
            </w:r>
          </w:p>
          <w:p>
            <w:pPr>
              <w:jc w:val="center"/>
              <w:rPr>
                <w:rFonts w:ascii="黑体" w:hAnsi="黑体" w:eastAsia="黑体"/>
                <w:sz w:val="18"/>
                <w:szCs w:val="18"/>
              </w:rPr>
            </w:pPr>
            <w:r>
              <w:rPr>
                <w:rFonts w:hint="eastAsia" w:ascii="黑体" w:hAnsi="黑体" w:eastAsia="黑体"/>
                <w:sz w:val="18"/>
                <w:szCs w:val="18"/>
              </w:rPr>
              <w:t>（对应随机抽查事项清单中的“抽查项目”）</w:t>
            </w:r>
          </w:p>
        </w:tc>
        <w:tc>
          <w:tcPr>
            <w:tcW w:w="1701"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sz w:val="18"/>
                <w:szCs w:val="18"/>
              </w:rPr>
            </w:pPr>
            <w:r>
              <w:rPr>
                <w:rFonts w:hint="eastAsia" w:ascii="黑体" w:hAnsi="黑体" w:eastAsia="黑体"/>
                <w:sz w:val="18"/>
                <w:szCs w:val="18"/>
              </w:rPr>
              <w:t>抽查对象范围</w:t>
            </w:r>
          </w:p>
          <w:p>
            <w:pPr>
              <w:jc w:val="center"/>
              <w:rPr>
                <w:rFonts w:ascii="黑体" w:hAnsi="黑体" w:eastAsia="黑体"/>
                <w:sz w:val="18"/>
                <w:szCs w:val="18"/>
              </w:rPr>
            </w:pPr>
            <w:r>
              <w:rPr>
                <w:rFonts w:hint="eastAsia" w:ascii="黑体" w:hAnsi="黑体" w:eastAsia="黑体"/>
                <w:sz w:val="18"/>
                <w:szCs w:val="18"/>
              </w:rPr>
              <w:t>（主体类型和行业范围，如：公司、商场、学校）</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sz w:val="18"/>
                <w:szCs w:val="18"/>
              </w:rPr>
            </w:pPr>
            <w:r>
              <w:rPr>
                <w:rFonts w:hint="eastAsia" w:ascii="黑体" w:hAnsi="黑体" w:eastAsia="黑体"/>
                <w:sz w:val="18"/>
                <w:szCs w:val="18"/>
              </w:rPr>
              <w:t>抽取检查对象数量</w:t>
            </w:r>
          </w:p>
          <w:p>
            <w:pPr>
              <w:jc w:val="center"/>
              <w:rPr>
                <w:rFonts w:ascii="黑体" w:hAnsi="黑体" w:eastAsia="黑体"/>
                <w:sz w:val="18"/>
                <w:szCs w:val="18"/>
              </w:rPr>
            </w:pPr>
            <w:r>
              <w:rPr>
                <w:rFonts w:hint="eastAsia" w:ascii="黑体" w:hAnsi="黑体" w:eastAsia="黑体"/>
                <w:sz w:val="18"/>
                <w:szCs w:val="18"/>
              </w:rPr>
              <w:t>（户）</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sz w:val="18"/>
                <w:szCs w:val="18"/>
              </w:rPr>
            </w:pPr>
            <w:r>
              <w:rPr>
                <w:rFonts w:hint="eastAsia" w:ascii="黑体" w:hAnsi="黑体" w:eastAsia="黑体"/>
                <w:sz w:val="18"/>
                <w:szCs w:val="18"/>
              </w:rPr>
              <w:t>是否为部门联合抽查</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sz w:val="18"/>
                <w:szCs w:val="18"/>
              </w:rPr>
            </w:pPr>
            <w:r>
              <w:rPr>
                <w:rFonts w:hint="eastAsia" w:ascii="黑体" w:hAnsi="黑体" w:eastAsia="黑体"/>
                <w:sz w:val="18"/>
                <w:szCs w:val="18"/>
              </w:rPr>
              <w:t>响应部门</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sz w:val="18"/>
                <w:szCs w:val="18"/>
              </w:rPr>
            </w:pPr>
            <w:r>
              <w:rPr>
                <w:rFonts w:hint="eastAsia" w:ascii="黑体" w:hAnsi="黑体" w:eastAsia="黑体"/>
                <w:sz w:val="18"/>
                <w:szCs w:val="18"/>
              </w:rPr>
              <w:t>任务开始</w:t>
            </w:r>
          </w:p>
          <w:p>
            <w:pPr>
              <w:jc w:val="center"/>
              <w:rPr>
                <w:rFonts w:ascii="黑体" w:hAnsi="黑体" w:eastAsia="黑体"/>
                <w:sz w:val="18"/>
                <w:szCs w:val="18"/>
              </w:rPr>
            </w:pPr>
            <w:r>
              <w:rPr>
                <w:rFonts w:hint="eastAsia" w:ascii="黑体" w:hAnsi="黑体" w:eastAsia="黑体"/>
                <w:sz w:val="18"/>
                <w:szCs w:val="18"/>
              </w:rPr>
              <w:t>时间</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sz w:val="18"/>
                <w:szCs w:val="18"/>
              </w:rPr>
            </w:pPr>
            <w:r>
              <w:rPr>
                <w:rFonts w:hint="eastAsia" w:ascii="黑体" w:hAnsi="黑体" w:eastAsia="黑体"/>
                <w:sz w:val="18"/>
                <w:szCs w:val="18"/>
              </w:rPr>
              <w:t>任务结束</w:t>
            </w:r>
          </w:p>
          <w:p>
            <w:pPr>
              <w:jc w:val="center"/>
              <w:rPr>
                <w:rFonts w:ascii="黑体" w:hAnsi="黑体" w:eastAsia="黑体"/>
                <w:sz w:val="18"/>
                <w:szCs w:val="18"/>
              </w:rPr>
            </w:pPr>
            <w:r>
              <w:rPr>
                <w:rFonts w:hint="eastAsia" w:ascii="黑体" w:hAnsi="黑体" w:eastAsia="黑体"/>
                <w:sz w:val="18"/>
                <w:szCs w:val="18"/>
              </w:rPr>
              <w:t>时间</w:t>
            </w:r>
          </w:p>
        </w:tc>
        <w:tc>
          <w:tcPr>
            <w:tcW w:w="709" w:type="dxa"/>
            <w:tcBorders>
              <w:top w:val="single" w:color="auto" w:sz="8" w:space="0"/>
              <w:left w:val="single" w:color="auto" w:sz="8" w:space="0"/>
              <w:bottom w:val="single" w:color="auto" w:sz="8" w:space="0"/>
              <w:right w:val="single" w:color="auto" w:sz="8" w:space="0"/>
            </w:tcBorders>
            <w:vAlign w:val="center"/>
          </w:tcPr>
          <w:p>
            <w:pPr>
              <w:jc w:val="center"/>
              <w:rPr>
                <w:rFonts w:ascii="黑体" w:hAnsi="黑体" w:eastAsia="黑体"/>
                <w:sz w:val="18"/>
                <w:szCs w:val="18"/>
              </w:rPr>
            </w:pPr>
            <w:r>
              <w:rPr>
                <w:rFonts w:hint="eastAsia" w:ascii="黑体" w:hAnsi="黑体" w:eastAsia="黑体"/>
                <w:sz w:val="18"/>
                <w:szCs w:val="18"/>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w:t>
            </w:r>
          </w:p>
        </w:tc>
        <w:tc>
          <w:tcPr>
            <w:tcW w:w="3020"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对互联网信息服务安全的“</w:t>
            </w:r>
            <w:r>
              <w:rPr>
                <w:rFonts w:hint="eastAsia"/>
                <w:sz w:val="18"/>
                <w:szCs w:val="18"/>
                <w:lang w:eastAsia="zh-CN"/>
              </w:rPr>
              <w:t>双随机、一公开</w:t>
            </w:r>
            <w:r>
              <w:rPr>
                <w:rFonts w:hint="eastAsia"/>
                <w:sz w:val="18"/>
                <w:szCs w:val="18"/>
              </w:rPr>
              <w:t>”检查</w:t>
            </w:r>
          </w:p>
        </w:tc>
        <w:tc>
          <w:tcPr>
            <w:tcW w:w="368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对互联网信息服务安全检查</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公司</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否</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无</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w:t>
            </w:r>
            <w:r>
              <w:rPr>
                <w:sz w:val="18"/>
                <w:szCs w:val="18"/>
              </w:rPr>
              <w:t>07</w:t>
            </w:r>
            <w:r>
              <w:rPr>
                <w:rFonts w:hint="eastAsia"/>
                <w:sz w:val="18"/>
                <w:szCs w:val="18"/>
              </w:rPr>
              <w:t>.</w:t>
            </w:r>
            <w:r>
              <w:rPr>
                <w:sz w:val="18"/>
                <w:szCs w:val="18"/>
              </w:rPr>
              <w:t>0</w:t>
            </w:r>
            <w:r>
              <w:rPr>
                <w:rFonts w:hint="eastAsia"/>
                <w:sz w:val="18"/>
                <w:szCs w:val="18"/>
              </w:rPr>
              <w:t>1</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.10.20</w:t>
            </w:r>
          </w:p>
        </w:tc>
        <w:tc>
          <w:tcPr>
            <w:tcW w:w="709"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2</w:t>
            </w:r>
          </w:p>
        </w:tc>
        <w:tc>
          <w:tcPr>
            <w:tcW w:w="3020"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对计算机信息系统安全的“</w:t>
            </w:r>
            <w:r>
              <w:rPr>
                <w:rFonts w:hint="eastAsia"/>
                <w:sz w:val="18"/>
                <w:szCs w:val="18"/>
                <w:lang w:eastAsia="zh-CN"/>
              </w:rPr>
              <w:t>双随机、一公开</w:t>
            </w:r>
            <w:r>
              <w:rPr>
                <w:rFonts w:hint="eastAsia"/>
                <w:sz w:val="18"/>
                <w:szCs w:val="18"/>
              </w:rPr>
              <w:t>”检查</w:t>
            </w:r>
          </w:p>
        </w:tc>
        <w:tc>
          <w:tcPr>
            <w:tcW w:w="368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对计算机信息系统安全检查</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公司、机关单位</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2</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否</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无</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w:t>
            </w:r>
            <w:r>
              <w:rPr>
                <w:sz w:val="18"/>
                <w:szCs w:val="18"/>
              </w:rPr>
              <w:t>07</w:t>
            </w:r>
            <w:r>
              <w:rPr>
                <w:rFonts w:hint="eastAsia"/>
                <w:sz w:val="18"/>
                <w:szCs w:val="18"/>
              </w:rPr>
              <w:t>.</w:t>
            </w:r>
            <w:r>
              <w:rPr>
                <w:sz w:val="18"/>
                <w:szCs w:val="18"/>
              </w:rPr>
              <w:t>0</w:t>
            </w:r>
            <w:r>
              <w:rPr>
                <w:rFonts w:hint="eastAsia"/>
                <w:sz w:val="18"/>
                <w:szCs w:val="18"/>
              </w:rPr>
              <w:t>1</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.10.20</w:t>
            </w:r>
          </w:p>
        </w:tc>
        <w:tc>
          <w:tcPr>
            <w:tcW w:w="709"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3</w:t>
            </w:r>
          </w:p>
        </w:tc>
        <w:tc>
          <w:tcPr>
            <w:tcW w:w="3020"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对计算机病毒防治工作的“</w:t>
            </w:r>
            <w:r>
              <w:rPr>
                <w:rFonts w:hint="eastAsia"/>
                <w:sz w:val="18"/>
                <w:szCs w:val="18"/>
                <w:lang w:eastAsia="zh-CN"/>
              </w:rPr>
              <w:t>双随机、一公开</w:t>
            </w:r>
            <w:r>
              <w:rPr>
                <w:rFonts w:hint="eastAsia"/>
                <w:sz w:val="18"/>
                <w:szCs w:val="18"/>
              </w:rPr>
              <w:t>”检查</w:t>
            </w:r>
          </w:p>
        </w:tc>
        <w:tc>
          <w:tcPr>
            <w:tcW w:w="368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对计算机病毒防治工作的检查</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公司、机关单位</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2</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否</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无</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w:t>
            </w:r>
            <w:r>
              <w:rPr>
                <w:sz w:val="18"/>
                <w:szCs w:val="18"/>
              </w:rPr>
              <w:t>07</w:t>
            </w:r>
            <w:r>
              <w:rPr>
                <w:rFonts w:hint="eastAsia"/>
                <w:sz w:val="18"/>
                <w:szCs w:val="18"/>
              </w:rPr>
              <w:t>.</w:t>
            </w:r>
            <w:r>
              <w:rPr>
                <w:sz w:val="18"/>
                <w:szCs w:val="18"/>
              </w:rPr>
              <w:t>0</w:t>
            </w:r>
            <w:r>
              <w:rPr>
                <w:rFonts w:hint="eastAsia"/>
                <w:sz w:val="18"/>
                <w:szCs w:val="18"/>
              </w:rPr>
              <w:t>1</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.10.20</w:t>
            </w:r>
          </w:p>
        </w:tc>
        <w:tc>
          <w:tcPr>
            <w:tcW w:w="709"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4</w:t>
            </w:r>
          </w:p>
        </w:tc>
        <w:tc>
          <w:tcPr>
            <w:tcW w:w="3020"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对互联单位、接入单位及有关用户网络安全保护管理以及技术措施落实情况的“</w:t>
            </w:r>
            <w:r>
              <w:rPr>
                <w:rFonts w:hint="eastAsia"/>
                <w:sz w:val="18"/>
                <w:szCs w:val="18"/>
                <w:lang w:eastAsia="zh-CN"/>
              </w:rPr>
              <w:t>双随机、一公开</w:t>
            </w:r>
            <w:r>
              <w:rPr>
                <w:rFonts w:hint="eastAsia"/>
                <w:sz w:val="18"/>
                <w:szCs w:val="18"/>
              </w:rPr>
              <w:t>”检查</w:t>
            </w:r>
          </w:p>
        </w:tc>
        <w:tc>
          <w:tcPr>
            <w:tcW w:w="368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对互联单位、接入单位及有关用户网络安全保护管理以及技术措施落实情况的检查</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公司</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否</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无</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w:t>
            </w:r>
            <w:r>
              <w:rPr>
                <w:sz w:val="18"/>
                <w:szCs w:val="18"/>
              </w:rPr>
              <w:t>07</w:t>
            </w:r>
            <w:r>
              <w:rPr>
                <w:rFonts w:hint="eastAsia"/>
                <w:sz w:val="18"/>
                <w:szCs w:val="18"/>
              </w:rPr>
              <w:t>.</w:t>
            </w:r>
            <w:r>
              <w:rPr>
                <w:sz w:val="18"/>
                <w:szCs w:val="18"/>
              </w:rPr>
              <w:t>0</w:t>
            </w:r>
            <w:r>
              <w:rPr>
                <w:rFonts w:hint="eastAsia"/>
                <w:sz w:val="18"/>
                <w:szCs w:val="18"/>
              </w:rPr>
              <w:t>1</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.10.20</w:t>
            </w:r>
          </w:p>
        </w:tc>
        <w:tc>
          <w:tcPr>
            <w:tcW w:w="709"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5</w:t>
            </w:r>
          </w:p>
        </w:tc>
        <w:tc>
          <w:tcPr>
            <w:tcW w:w="3020"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对计算机信息系统安全专用产品销售许可证的“</w:t>
            </w:r>
            <w:r>
              <w:rPr>
                <w:rFonts w:hint="eastAsia"/>
                <w:sz w:val="18"/>
                <w:szCs w:val="18"/>
                <w:lang w:eastAsia="zh-CN"/>
              </w:rPr>
              <w:t>双随机、一公开</w:t>
            </w:r>
            <w:r>
              <w:rPr>
                <w:rFonts w:hint="eastAsia"/>
                <w:sz w:val="18"/>
                <w:szCs w:val="18"/>
              </w:rPr>
              <w:t>”检查</w:t>
            </w:r>
          </w:p>
        </w:tc>
        <w:tc>
          <w:tcPr>
            <w:tcW w:w="368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对计算机信息系统安全专用产品销售许可证的监督检查</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公司</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2</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否</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无</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w:t>
            </w:r>
            <w:r>
              <w:rPr>
                <w:sz w:val="18"/>
                <w:szCs w:val="18"/>
              </w:rPr>
              <w:t>07</w:t>
            </w:r>
            <w:r>
              <w:rPr>
                <w:rFonts w:hint="eastAsia"/>
                <w:sz w:val="18"/>
                <w:szCs w:val="18"/>
              </w:rPr>
              <w:t>.</w:t>
            </w:r>
            <w:r>
              <w:rPr>
                <w:sz w:val="18"/>
                <w:szCs w:val="18"/>
              </w:rPr>
              <w:t>0</w:t>
            </w:r>
            <w:r>
              <w:rPr>
                <w:rFonts w:hint="eastAsia"/>
                <w:sz w:val="18"/>
                <w:szCs w:val="18"/>
              </w:rPr>
              <w:t>1</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.10.20</w:t>
            </w:r>
          </w:p>
        </w:tc>
        <w:tc>
          <w:tcPr>
            <w:tcW w:w="709"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6</w:t>
            </w:r>
          </w:p>
        </w:tc>
        <w:tc>
          <w:tcPr>
            <w:tcW w:w="3020"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对易制毒化学品企业的监督检查</w:t>
            </w:r>
          </w:p>
        </w:tc>
        <w:tc>
          <w:tcPr>
            <w:tcW w:w="368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对第一类易制毒化学品企业的监督检查</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公司、医院、学校、个体工商户、机关单位等</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2</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否</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无</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w:t>
            </w:r>
            <w:r>
              <w:rPr>
                <w:sz w:val="18"/>
                <w:szCs w:val="18"/>
              </w:rPr>
              <w:t>0</w:t>
            </w:r>
            <w:r>
              <w:rPr>
                <w:rFonts w:hint="eastAsia"/>
                <w:sz w:val="18"/>
                <w:szCs w:val="18"/>
              </w:rPr>
              <w:t>1.</w:t>
            </w:r>
            <w:r>
              <w:rPr>
                <w:sz w:val="18"/>
                <w:szCs w:val="18"/>
              </w:rPr>
              <w:t>0</w:t>
            </w:r>
            <w:r>
              <w:rPr>
                <w:rFonts w:hint="eastAsia"/>
                <w:sz w:val="18"/>
                <w:szCs w:val="18"/>
              </w:rPr>
              <w:t>1</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.10.20</w:t>
            </w:r>
          </w:p>
        </w:tc>
        <w:tc>
          <w:tcPr>
            <w:tcW w:w="709"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7</w:t>
            </w:r>
          </w:p>
        </w:tc>
        <w:tc>
          <w:tcPr>
            <w:tcW w:w="3020"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银行金融机构内部治安保卫工作监督检查</w:t>
            </w:r>
          </w:p>
        </w:tc>
        <w:tc>
          <w:tcPr>
            <w:tcW w:w="368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left"/>
              <w:rPr>
                <w:sz w:val="18"/>
                <w:szCs w:val="18"/>
              </w:rPr>
            </w:pPr>
            <w:r>
              <w:rPr>
                <w:rFonts w:hint="eastAsia"/>
                <w:sz w:val="18"/>
                <w:szCs w:val="18"/>
              </w:rPr>
              <w:t>对银行金融机构内部治安保卫工作落实情况的行政检查</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银行</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否</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无</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w:t>
            </w:r>
            <w:r>
              <w:rPr>
                <w:sz w:val="18"/>
                <w:szCs w:val="18"/>
              </w:rPr>
              <w:t>0</w:t>
            </w:r>
            <w:r>
              <w:rPr>
                <w:rFonts w:hint="eastAsia"/>
                <w:sz w:val="18"/>
                <w:szCs w:val="18"/>
              </w:rPr>
              <w:t>7.</w:t>
            </w:r>
            <w:r>
              <w:rPr>
                <w:sz w:val="18"/>
                <w:szCs w:val="18"/>
              </w:rPr>
              <w:t>0</w:t>
            </w:r>
            <w:r>
              <w:rPr>
                <w:rFonts w:hint="eastAsia"/>
                <w:sz w:val="18"/>
                <w:szCs w:val="18"/>
              </w:rPr>
              <w:t>1</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.10.20</w:t>
            </w:r>
          </w:p>
        </w:tc>
        <w:tc>
          <w:tcPr>
            <w:tcW w:w="709"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8</w:t>
            </w:r>
          </w:p>
        </w:tc>
        <w:tc>
          <w:tcPr>
            <w:tcW w:w="3020" w:type="dxa"/>
            <w:tcBorders>
              <w:top w:val="single" w:color="auto" w:sz="8" w:space="0"/>
              <w:left w:val="single" w:color="auto" w:sz="8" w:space="0"/>
              <w:bottom w:val="single" w:color="auto" w:sz="8" w:space="0"/>
              <w:right w:val="single" w:color="auto" w:sz="8" w:space="0"/>
            </w:tcBorders>
            <w:vAlign w:val="center"/>
          </w:tcPr>
          <w:p>
            <w:pPr>
              <w:widowControl/>
              <w:jc w:val="center"/>
              <w:rPr>
                <w:sz w:val="18"/>
                <w:szCs w:val="18"/>
              </w:rPr>
            </w:pPr>
            <w:r>
              <w:rPr>
                <w:rFonts w:hint="eastAsia"/>
                <w:sz w:val="18"/>
                <w:szCs w:val="18"/>
              </w:rPr>
              <w:t>寄递物流企业内部治安保卫工作监督检查</w:t>
            </w:r>
          </w:p>
        </w:tc>
        <w:tc>
          <w:tcPr>
            <w:tcW w:w="3686" w:type="dxa"/>
            <w:tcBorders>
              <w:top w:val="single" w:color="auto" w:sz="8" w:space="0"/>
              <w:left w:val="single" w:color="auto" w:sz="8" w:space="0"/>
              <w:bottom w:val="single" w:color="auto" w:sz="8" w:space="0"/>
              <w:right w:val="single" w:color="auto" w:sz="8" w:space="0"/>
            </w:tcBorders>
            <w:vAlign w:val="center"/>
          </w:tcPr>
          <w:p>
            <w:pPr>
              <w:widowControl/>
              <w:jc w:val="left"/>
              <w:rPr>
                <w:sz w:val="18"/>
                <w:szCs w:val="18"/>
              </w:rPr>
            </w:pPr>
            <w:r>
              <w:rPr>
                <w:rFonts w:hint="eastAsia"/>
                <w:sz w:val="18"/>
                <w:szCs w:val="18"/>
              </w:rPr>
              <w:t>寄递物流企业内部治安保卫工作落实</w:t>
            </w:r>
            <w:r>
              <w:rPr>
                <w:sz w:val="18"/>
                <w:szCs w:val="18"/>
              </w:rPr>
              <w:t>情况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公司</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否</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无</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w:t>
            </w:r>
            <w:r>
              <w:rPr>
                <w:sz w:val="18"/>
                <w:szCs w:val="18"/>
              </w:rPr>
              <w:t>0</w:t>
            </w:r>
            <w:r>
              <w:rPr>
                <w:rFonts w:hint="eastAsia"/>
                <w:sz w:val="18"/>
                <w:szCs w:val="18"/>
              </w:rPr>
              <w:t>7.</w:t>
            </w:r>
            <w:r>
              <w:rPr>
                <w:sz w:val="18"/>
                <w:szCs w:val="18"/>
              </w:rPr>
              <w:t>0</w:t>
            </w:r>
            <w:r>
              <w:rPr>
                <w:rFonts w:hint="eastAsia"/>
                <w:sz w:val="18"/>
                <w:szCs w:val="18"/>
              </w:rPr>
              <w:t>1</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.10.20</w:t>
            </w:r>
          </w:p>
        </w:tc>
        <w:tc>
          <w:tcPr>
            <w:tcW w:w="709"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9</w:t>
            </w:r>
          </w:p>
        </w:tc>
        <w:tc>
          <w:tcPr>
            <w:tcW w:w="3020"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学校内部治安保卫工作监督检查</w:t>
            </w:r>
          </w:p>
        </w:tc>
        <w:tc>
          <w:tcPr>
            <w:tcW w:w="368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left"/>
              <w:rPr>
                <w:sz w:val="18"/>
                <w:szCs w:val="18"/>
              </w:rPr>
            </w:pPr>
            <w:r>
              <w:rPr>
                <w:rFonts w:hint="eastAsia"/>
                <w:sz w:val="18"/>
                <w:szCs w:val="18"/>
              </w:rPr>
              <w:t>学校内部治安保卫工作落实情况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学校</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否</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无</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.01.</w:t>
            </w:r>
            <w:r>
              <w:rPr>
                <w:sz w:val="18"/>
                <w:szCs w:val="18"/>
              </w:rPr>
              <w:t>25</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.10.20</w:t>
            </w:r>
          </w:p>
        </w:tc>
        <w:tc>
          <w:tcPr>
            <w:tcW w:w="709"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10</w:t>
            </w:r>
          </w:p>
        </w:tc>
        <w:tc>
          <w:tcPr>
            <w:tcW w:w="3020"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医院内部治安保卫工作监督检查</w:t>
            </w:r>
          </w:p>
        </w:tc>
        <w:tc>
          <w:tcPr>
            <w:tcW w:w="368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left"/>
              <w:rPr>
                <w:sz w:val="18"/>
                <w:szCs w:val="18"/>
              </w:rPr>
            </w:pPr>
            <w:r>
              <w:rPr>
                <w:rFonts w:hint="eastAsia"/>
                <w:sz w:val="18"/>
                <w:szCs w:val="18"/>
              </w:rPr>
              <w:t>医院内部治安保卫工作落实情况</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医院</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否</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无</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.01.</w:t>
            </w:r>
            <w:r>
              <w:rPr>
                <w:sz w:val="18"/>
                <w:szCs w:val="18"/>
              </w:rPr>
              <w:t>25</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.10.20</w:t>
            </w:r>
          </w:p>
        </w:tc>
        <w:tc>
          <w:tcPr>
            <w:tcW w:w="709"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11</w:t>
            </w:r>
          </w:p>
        </w:tc>
        <w:tc>
          <w:tcPr>
            <w:tcW w:w="3020"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对旅馆业的日常检查</w:t>
            </w:r>
          </w:p>
        </w:tc>
        <w:tc>
          <w:tcPr>
            <w:tcW w:w="368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left"/>
              <w:rPr>
                <w:sz w:val="18"/>
                <w:szCs w:val="18"/>
              </w:rPr>
            </w:pPr>
            <w:r>
              <w:rPr>
                <w:rFonts w:hint="eastAsia"/>
                <w:sz w:val="18"/>
                <w:szCs w:val="18"/>
              </w:rPr>
              <w:t>具备留宿功能的旅业单位的监督检查</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企业及个体工商户</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4</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否</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无</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.01.01</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.10.20</w:t>
            </w:r>
          </w:p>
        </w:tc>
        <w:tc>
          <w:tcPr>
            <w:tcW w:w="709"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12</w:t>
            </w:r>
          </w:p>
        </w:tc>
        <w:tc>
          <w:tcPr>
            <w:tcW w:w="3020"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对娱乐场所治安监督检查</w:t>
            </w:r>
          </w:p>
        </w:tc>
        <w:tc>
          <w:tcPr>
            <w:tcW w:w="368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left"/>
              <w:rPr>
                <w:sz w:val="18"/>
                <w:szCs w:val="18"/>
              </w:rPr>
            </w:pPr>
            <w:r>
              <w:rPr>
                <w:rFonts w:hint="eastAsia"/>
                <w:sz w:val="18"/>
                <w:szCs w:val="18"/>
              </w:rPr>
              <w:t>歌舞、电子游艺场所的监督检查</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娱乐场所</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3</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否</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无</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.01.01</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.10.20</w:t>
            </w:r>
          </w:p>
        </w:tc>
        <w:tc>
          <w:tcPr>
            <w:tcW w:w="709"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13</w:t>
            </w:r>
          </w:p>
        </w:tc>
        <w:tc>
          <w:tcPr>
            <w:tcW w:w="3020"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对典当业治安监督检查</w:t>
            </w:r>
          </w:p>
        </w:tc>
        <w:tc>
          <w:tcPr>
            <w:tcW w:w="368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left"/>
              <w:rPr>
                <w:sz w:val="18"/>
                <w:szCs w:val="18"/>
              </w:rPr>
            </w:pPr>
            <w:r>
              <w:rPr>
                <w:rFonts w:hint="eastAsia"/>
                <w:sz w:val="18"/>
                <w:szCs w:val="18"/>
              </w:rPr>
              <w:t>获取特种行业许可证的典当企业监督检查</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公司</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否</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无</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.01.01</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.10.20</w:t>
            </w:r>
          </w:p>
        </w:tc>
        <w:tc>
          <w:tcPr>
            <w:tcW w:w="709"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14</w:t>
            </w:r>
          </w:p>
        </w:tc>
        <w:tc>
          <w:tcPr>
            <w:tcW w:w="3020"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对按摩服务场所的监督检查</w:t>
            </w:r>
          </w:p>
        </w:tc>
        <w:tc>
          <w:tcPr>
            <w:tcW w:w="368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left"/>
              <w:rPr>
                <w:sz w:val="18"/>
                <w:szCs w:val="18"/>
              </w:rPr>
            </w:pPr>
            <w:r>
              <w:rPr>
                <w:rFonts w:hint="eastAsia"/>
                <w:sz w:val="18"/>
                <w:szCs w:val="18"/>
              </w:rPr>
              <w:t>按摩、水会、桑拿等服务场所监督检查</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企业及个体工商户</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否</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无</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.01.01</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.10.20</w:t>
            </w:r>
          </w:p>
        </w:tc>
        <w:tc>
          <w:tcPr>
            <w:tcW w:w="709"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15</w:t>
            </w:r>
          </w:p>
        </w:tc>
        <w:tc>
          <w:tcPr>
            <w:tcW w:w="3020"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对印章刻制业的监督检查</w:t>
            </w:r>
          </w:p>
        </w:tc>
        <w:tc>
          <w:tcPr>
            <w:tcW w:w="368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left"/>
              <w:rPr>
                <w:sz w:val="18"/>
                <w:szCs w:val="18"/>
              </w:rPr>
            </w:pPr>
            <w:r>
              <w:rPr>
                <w:rFonts w:hint="eastAsia"/>
                <w:sz w:val="18"/>
                <w:szCs w:val="18"/>
              </w:rPr>
              <w:t>获取特种行业许可证的印章刻制企业监督检查</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个体工商户</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否</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无</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.01.01</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.10.20</w:t>
            </w:r>
          </w:p>
        </w:tc>
        <w:tc>
          <w:tcPr>
            <w:tcW w:w="709"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16</w:t>
            </w:r>
          </w:p>
        </w:tc>
        <w:tc>
          <w:tcPr>
            <w:tcW w:w="3020"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对机动车修理企业和个体商户、报废机动车回收企业的治安情况检查</w:t>
            </w:r>
          </w:p>
        </w:tc>
        <w:tc>
          <w:tcPr>
            <w:tcW w:w="368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left"/>
              <w:rPr>
                <w:sz w:val="18"/>
                <w:szCs w:val="18"/>
              </w:rPr>
            </w:pPr>
            <w:r>
              <w:rPr>
                <w:rFonts w:hint="eastAsia"/>
                <w:sz w:val="18"/>
                <w:szCs w:val="18"/>
              </w:rPr>
              <w:t>机动车修理企业或者个体工商户监督检查</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企业及个体工商户</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3</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否</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无</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.01.01</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.10.20</w:t>
            </w:r>
          </w:p>
        </w:tc>
        <w:tc>
          <w:tcPr>
            <w:tcW w:w="709"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17</w:t>
            </w:r>
          </w:p>
        </w:tc>
        <w:tc>
          <w:tcPr>
            <w:tcW w:w="3020"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对收购废旧金属的企业和个体工商户的日常检查</w:t>
            </w:r>
          </w:p>
        </w:tc>
        <w:tc>
          <w:tcPr>
            <w:tcW w:w="368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left"/>
              <w:rPr>
                <w:sz w:val="18"/>
                <w:szCs w:val="18"/>
              </w:rPr>
            </w:pPr>
            <w:r>
              <w:rPr>
                <w:rFonts w:hint="eastAsia"/>
                <w:sz w:val="18"/>
                <w:szCs w:val="18"/>
              </w:rPr>
              <w:t>从事废旧金属收购的企业</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企业及个体工商户</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否</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无</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.01.01</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.10.20</w:t>
            </w:r>
          </w:p>
        </w:tc>
        <w:tc>
          <w:tcPr>
            <w:tcW w:w="709"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trPr>
        <w:tc>
          <w:tcPr>
            <w:tcW w:w="3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18</w:t>
            </w:r>
          </w:p>
        </w:tc>
        <w:tc>
          <w:tcPr>
            <w:tcW w:w="3020"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对保安服务从业单位监督检查</w:t>
            </w:r>
          </w:p>
        </w:tc>
        <w:tc>
          <w:tcPr>
            <w:tcW w:w="368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left"/>
              <w:rPr>
                <w:sz w:val="18"/>
                <w:szCs w:val="18"/>
              </w:rPr>
            </w:pPr>
            <w:r>
              <w:rPr>
                <w:rFonts w:hint="eastAsia"/>
                <w:sz w:val="18"/>
                <w:szCs w:val="18"/>
              </w:rPr>
              <w:t>保安服务从业单位监督检查</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企业及个体工商户</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1</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是</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rFonts w:hint="eastAsia"/>
                <w:sz w:val="18"/>
                <w:szCs w:val="18"/>
              </w:rPr>
              <w:t>深圳市市场监督管理局</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.01.21</w:t>
            </w:r>
          </w:p>
        </w:tc>
        <w:tc>
          <w:tcPr>
            <w:tcW w:w="992"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r>
              <w:rPr>
                <w:sz w:val="18"/>
                <w:szCs w:val="18"/>
              </w:rPr>
              <w:t>2022</w:t>
            </w:r>
            <w:r>
              <w:rPr>
                <w:rFonts w:hint="eastAsia"/>
                <w:sz w:val="18"/>
                <w:szCs w:val="18"/>
              </w:rPr>
              <w:t>.10.20</w:t>
            </w:r>
          </w:p>
        </w:tc>
        <w:tc>
          <w:tcPr>
            <w:tcW w:w="709" w:type="dxa"/>
            <w:tcBorders>
              <w:top w:val="single" w:color="auto" w:sz="8" w:space="0"/>
              <w:left w:val="single" w:color="auto" w:sz="8" w:space="0"/>
              <w:bottom w:val="single" w:color="auto" w:sz="8" w:space="0"/>
              <w:right w:val="single" w:color="auto" w:sz="8" w:space="0"/>
            </w:tcBorders>
            <w:vAlign w:val="center"/>
          </w:tcPr>
          <w:p>
            <w:pPr>
              <w:widowControl/>
              <w:spacing w:line="336" w:lineRule="auto"/>
              <w:jc w:val="center"/>
              <w:rPr>
                <w:sz w:val="18"/>
                <w:szCs w:val="18"/>
              </w:rPr>
            </w:pPr>
          </w:p>
        </w:tc>
      </w:tr>
    </w:tbl>
    <w:p>
      <w:pPr>
        <w:tabs>
          <w:tab w:val="left" w:pos="3015"/>
        </w:tabs>
        <w:spacing w:line="20" w:lineRule="exact"/>
        <w:rPr>
          <w:rFonts w:ascii="黑体" w:hAnsi="黑体" w:eastAsia="黑体" w:cs="黑体"/>
          <w:sz w:val="24"/>
          <w:szCs w:val="24"/>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pgNumType w:fmt="numberInDash" w:start="2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4097"/>
              <wp:cNvGraphicFramePr/>
              <a:graphic xmlns:a="http://schemas.openxmlformats.org/drawingml/2006/main">
                <a:graphicData uri="http://schemas.microsoft.com/office/word/2010/wordprocessingShape">
                  <wps:wsp>
                    <wps:cNvSpPr/>
                    <wps:spPr>
                      <a:xfrm>
                        <a:off x="0" y="0"/>
                        <a:ext cx="534035" cy="230505"/>
                      </a:xfrm>
                      <a:prstGeom prst="rect">
                        <a:avLst/>
                      </a:prstGeom>
                      <a:noFill/>
                      <a:ln>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- 30 -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rect id="4097" o:spid="_x0000_s1026" o:spt="1"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&#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HrOD20gAAAAMBAAAPAAAAAAAAAAEAIAAAACIAAABk&#10;cnMvZG93bnJldi54bWxQSwECFAAUAAAACACHTuJAspvnFpoBAAA4AwAADgAAAAAAAAABACAAAAAh&#10;AQAAZHJzL2Uyb0RvYy54bWxQSwUGAAAAAAYABgBZAQAALQU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- 30 -</w:t>
                    </w:r>
                    <w:r>
                      <w:rPr>
                        <w:rFonts w:hint="eastAsia" w:ascii="宋体" w:hAnsi="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16"/>
    <w:rsid w:val="00040D77"/>
    <w:rsid w:val="00077680"/>
    <w:rsid w:val="000E61CC"/>
    <w:rsid w:val="0028703A"/>
    <w:rsid w:val="002B474B"/>
    <w:rsid w:val="00457ACF"/>
    <w:rsid w:val="00480DF2"/>
    <w:rsid w:val="005C4D16"/>
    <w:rsid w:val="00616ADF"/>
    <w:rsid w:val="006F2185"/>
    <w:rsid w:val="007A1B63"/>
    <w:rsid w:val="008A499F"/>
    <w:rsid w:val="008A4F96"/>
    <w:rsid w:val="008B5D8B"/>
    <w:rsid w:val="00A127F0"/>
    <w:rsid w:val="00AD47AE"/>
    <w:rsid w:val="00B1066F"/>
    <w:rsid w:val="00B86947"/>
    <w:rsid w:val="00C20144"/>
    <w:rsid w:val="00CE2F43"/>
    <w:rsid w:val="00D341A9"/>
    <w:rsid w:val="00D417E3"/>
    <w:rsid w:val="00DA0FFC"/>
    <w:rsid w:val="00DD4025"/>
    <w:rsid w:val="00E51F7C"/>
    <w:rsid w:val="099E53B3"/>
    <w:rsid w:val="2D5805CB"/>
    <w:rsid w:val="547B2C4A"/>
    <w:rsid w:val="64101B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cs="宋体"/>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rFonts w:cs="宋体"/>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986</Words>
  <Characters>1322</Characters>
  <Lines>11</Lines>
  <Paragraphs>3</Paragraphs>
  <TotalTime>11</TotalTime>
  <ScaleCrop>false</ScaleCrop>
  <LinksUpToDate>false</LinksUpToDate>
  <CharactersWithSpaces>1323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2021-12-16T09:13:00Z</dcterms:created>
  <dc:creator>051527</dc:creator>
  <cp:lastModifiedBy>Administrator</cp:lastModifiedBy>
  <dcterms:modified xsi:type="dcterms:W3CDTF">2022-03-24T08:30:55Z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558a35ad58944181b2e94fb82d388787</vt:lpwstr>
  </property>
</Properties>
</file>