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学校</w:t>
      </w:r>
      <w:r>
        <w:rPr>
          <w:rFonts w:hint="eastAsia" w:ascii="方正小标宋简体" w:eastAsia="方正小标宋简体"/>
          <w:sz w:val="36"/>
          <w:szCs w:val="36"/>
        </w:rPr>
        <w:t>双随机检查结果公示表（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年）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深圳市公安局治安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深圳市振业梅苑幼儿园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52440304G3479858XX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35C62C71"/>
    <w:rsid w:val="00EF0779"/>
    <w:rsid w:val="041C1A4F"/>
    <w:rsid w:val="045E7286"/>
    <w:rsid w:val="065E09F3"/>
    <w:rsid w:val="0F065130"/>
    <w:rsid w:val="12BD28A4"/>
    <w:rsid w:val="1948009F"/>
    <w:rsid w:val="1F3D144A"/>
    <w:rsid w:val="26AF14B3"/>
    <w:rsid w:val="2F6B12EF"/>
    <w:rsid w:val="35C62C71"/>
    <w:rsid w:val="441C3878"/>
    <w:rsid w:val="499B034A"/>
    <w:rsid w:val="4EB51AC4"/>
    <w:rsid w:val="586D2B57"/>
    <w:rsid w:val="64BD00AA"/>
    <w:rsid w:val="6F8B28A1"/>
    <w:rsid w:val="70D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143</Characters>
  <Lines>0</Lines>
  <Paragraphs>0</Paragraphs>
  <TotalTime>2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Administrator</dc:creator>
  <cp:lastModifiedBy>高建玲</cp:lastModifiedBy>
  <dcterms:modified xsi:type="dcterms:W3CDTF">2023-09-27T07:06:28Z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3F4FC356782B4D95BB95D8109049D0D7</vt:lpwstr>
  </property>
</Properties>
</file>