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2410284125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项亚三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广东省深圳市光明区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300566668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2E3C1B78"/>
    <w:rsid w:val="31937192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B7935922C8D14EE39FF94BAB968738F9</vt:lpwstr>
  </property>
</Properties>
</file>