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09" w:rsidRDefault="00534959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sz w:val="44"/>
          <w:szCs w:val="44"/>
        </w:rPr>
        <w:t>第一类易制毒化学品企业</w:t>
      </w:r>
      <w:r w:rsidR="00D03084">
        <w:rPr>
          <w:rFonts w:ascii="仿宋_GB2312" w:eastAsia="仿宋_GB2312" w:hint="eastAsia"/>
          <w:b/>
          <w:sz w:val="44"/>
          <w:szCs w:val="44"/>
        </w:rPr>
        <w:t>“</w:t>
      </w:r>
      <w:r>
        <w:rPr>
          <w:rFonts w:ascii="仿宋_GB2312" w:eastAsia="仿宋_GB2312" w:hint="eastAsia"/>
          <w:b/>
          <w:sz w:val="44"/>
          <w:szCs w:val="44"/>
        </w:rPr>
        <w:t>双随机</w:t>
      </w:r>
      <w:r w:rsidR="00D03084">
        <w:rPr>
          <w:rFonts w:ascii="仿宋_GB2312" w:eastAsia="仿宋_GB2312" w:hint="eastAsia"/>
          <w:b/>
          <w:sz w:val="44"/>
          <w:szCs w:val="44"/>
        </w:rPr>
        <w:t>、</w:t>
      </w:r>
      <w:proofErr w:type="gramStart"/>
      <w:r w:rsidR="00D03084">
        <w:rPr>
          <w:rFonts w:ascii="仿宋_GB2312" w:eastAsia="仿宋_GB2312" w:hint="eastAsia"/>
          <w:b/>
          <w:sz w:val="44"/>
          <w:szCs w:val="44"/>
        </w:rPr>
        <w:t>一</w:t>
      </w:r>
      <w:proofErr w:type="gramEnd"/>
      <w:r w:rsidR="00D03084">
        <w:rPr>
          <w:rFonts w:ascii="仿宋_GB2312" w:eastAsia="仿宋_GB2312" w:hint="eastAsia"/>
          <w:b/>
          <w:sz w:val="44"/>
          <w:szCs w:val="44"/>
        </w:rPr>
        <w:t>公开”</w:t>
      </w:r>
      <w:r>
        <w:rPr>
          <w:rFonts w:ascii="仿宋_GB2312" w:eastAsia="仿宋_GB2312" w:hint="eastAsia"/>
          <w:b/>
          <w:sz w:val="44"/>
          <w:szCs w:val="44"/>
        </w:rPr>
        <w:t>检查结果公示表（</w:t>
      </w:r>
      <w:r>
        <w:rPr>
          <w:rFonts w:ascii="仿宋_GB2312" w:eastAsia="仿宋_GB2312" w:hint="eastAsia"/>
          <w:b/>
          <w:sz w:val="44"/>
          <w:szCs w:val="44"/>
        </w:rPr>
        <w:t>202</w:t>
      </w:r>
      <w:r w:rsidR="00D03084">
        <w:rPr>
          <w:rFonts w:ascii="仿宋_GB2312" w:eastAsia="仿宋_GB2312" w:hint="eastAsia"/>
          <w:b/>
          <w:sz w:val="44"/>
          <w:szCs w:val="44"/>
        </w:rPr>
        <w:t>5</w:t>
      </w:r>
      <w:r>
        <w:rPr>
          <w:rFonts w:ascii="仿宋_GB2312" w:eastAsia="仿宋_GB2312" w:hint="eastAsia"/>
          <w:b/>
          <w:sz w:val="44"/>
          <w:szCs w:val="44"/>
        </w:rPr>
        <w:t>年</w:t>
      </w:r>
      <w:r>
        <w:rPr>
          <w:rFonts w:ascii="仿宋_GB2312" w:eastAsia="仿宋_GB2312" w:hint="eastAsia"/>
          <w:b/>
          <w:sz w:val="44"/>
          <w:szCs w:val="44"/>
        </w:rPr>
        <w:t>）</w:t>
      </w:r>
      <w:bookmarkEnd w:id="0"/>
    </w:p>
    <w:tbl>
      <w:tblPr>
        <w:tblW w:w="15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45"/>
        <w:gridCol w:w="1556"/>
        <w:gridCol w:w="6"/>
        <w:gridCol w:w="1834"/>
        <w:gridCol w:w="3001"/>
        <w:gridCol w:w="2693"/>
        <w:gridCol w:w="1685"/>
        <w:gridCol w:w="723"/>
      </w:tblGrid>
      <w:tr w:rsidR="00615409" w:rsidTr="00D03084">
        <w:trPr>
          <w:jc w:val="center"/>
        </w:trPr>
        <w:tc>
          <w:tcPr>
            <w:tcW w:w="701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3001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685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615409" w:rsidTr="00D0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45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 w:rsidR="00615409" w:rsidRDefault="00D0308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深圳市华加生物科技有限公司</w:t>
            </w:r>
          </w:p>
        </w:tc>
        <w:tc>
          <w:tcPr>
            <w:tcW w:w="3001" w:type="dxa"/>
            <w:vAlign w:val="center"/>
          </w:tcPr>
          <w:p w:rsidR="00615409" w:rsidRDefault="00D0308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914403000686730927</w:t>
            </w:r>
          </w:p>
        </w:tc>
        <w:tc>
          <w:tcPr>
            <w:tcW w:w="2693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</w:t>
            </w:r>
            <w:r w:rsidR="00D03084"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D03084">
              <w:rPr>
                <w:rFonts w:ascii="仿宋_GB2312" w:eastAsia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685" w:type="dxa"/>
            <w:vAlign w:val="center"/>
          </w:tcPr>
          <w:p w:rsidR="00615409" w:rsidRDefault="005349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合格</w:t>
            </w:r>
          </w:p>
        </w:tc>
        <w:tc>
          <w:tcPr>
            <w:tcW w:w="723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15409" w:rsidTr="00D0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5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01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5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3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15409" w:rsidTr="00D0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  <w:jc w:val="center"/>
        </w:trPr>
        <w:tc>
          <w:tcPr>
            <w:tcW w:w="701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5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4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01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5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3" w:type="dxa"/>
            <w:vAlign w:val="center"/>
          </w:tcPr>
          <w:p w:rsidR="00615409" w:rsidRDefault="0061540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15409" w:rsidRDefault="00615409">
      <w:pPr>
        <w:rPr>
          <w:rFonts w:ascii="仿宋_GB2312" w:eastAsia="仿宋_GB2312"/>
          <w:sz w:val="32"/>
          <w:szCs w:val="32"/>
        </w:rPr>
      </w:pPr>
    </w:p>
    <w:sectPr w:rsidR="00615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59" w:rsidRDefault="00534959">
      <w:r>
        <w:separator/>
      </w:r>
    </w:p>
  </w:endnote>
  <w:endnote w:type="continuationSeparator" w:id="0">
    <w:p w:rsidR="00534959" w:rsidRDefault="005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59" w:rsidRDefault="00534959">
      <w:r>
        <w:separator/>
      </w:r>
    </w:p>
  </w:footnote>
  <w:footnote w:type="continuationSeparator" w:id="0">
    <w:p w:rsidR="00534959" w:rsidRDefault="005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409" w:rsidRDefault="006154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34959"/>
    <w:rsid w:val="005F7BF8"/>
    <w:rsid w:val="00615409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CC207C"/>
    <w:rsid w:val="00D03084"/>
    <w:rsid w:val="00D95698"/>
    <w:rsid w:val="00DE0780"/>
    <w:rsid w:val="00E526C7"/>
    <w:rsid w:val="00F80C1B"/>
    <w:rsid w:val="0C7B0F6B"/>
    <w:rsid w:val="0D620075"/>
    <w:rsid w:val="18B91A03"/>
    <w:rsid w:val="24155B49"/>
    <w:rsid w:val="36F671EA"/>
    <w:rsid w:val="3EE811D1"/>
    <w:rsid w:val="45D840F4"/>
    <w:rsid w:val="4BA80D46"/>
    <w:rsid w:val="526454F7"/>
    <w:rsid w:val="53D00F19"/>
    <w:rsid w:val="577A1EDD"/>
    <w:rsid w:val="59F609F2"/>
    <w:rsid w:val="5C127764"/>
    <w:rsid w:val="63713A1A"/>
    <w:rsid w:val="6A5663D8"/>
    <w:rsid w:val="6BE16756"/>
    <w:rsid w:val="700E1EA9"/>
    <w:rsid w:val="74CD5775"/>
    <w:rsid w:val="7AC0256F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75259"/>
  <w15:docId w15:val="{B5A52E3D-3E7B-401B-9DAB-9E1FFBD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第一类易制毒化学品企业双随机检查结果公示表（2019年上半年）</dc:title>
  <dc:creator>ice</dc:creator>
  <cp:lastModifiedBy>旻欣 翟</cp:lastModifiedBy>
  <cp:revision>4</cp:revision>
  <dcterms:created xsi:type="dcterms:W3CDTF">2025-06-19T09:10:00Z</dcterms:created>
  <dcterms:modified xsi:type="dcterms:W3CDTF">2025-06-19T09:16:00Z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759B47CF99F14FEAB8CE1A963C079956</vt:lpwstr>
  </property>
</Properties>
</file>