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eastAsia="方正小标宋简体"/>
          <w:sz w:val="36"/>
          <w:szCs w:val="36"/>
          <w:lang w:val="en-US" w:eastAsia="zh-CN"/>
        </w:rPr>
      </w:pPr>
    </w:p>
    <w:p>
      <w:pPr>
        <w:jc w:val="left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</w:rPr>
        <w:t>附件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：</w:t>
      </w:r>
    </w:p>
    <w:p/>
    <w:p>
      <w:bookmarkStart w:id="0" w:name="_GoBack"/>
      <w:bookmarkEnd w:id="0"/>
    </w:p>
    <w:p/>
    <w:p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银行金融机构</w:t>
      </w:r>
      <w:r>
        <w:rPr>
          <w:rFonts w:hint="eastAsia" w:ascii="方正小标宋简体" w:eastAsia="方正小标宋简体"/>
          <w:sz w:val="36"/>
          <w:szCs w:val="36"/>
        </w:rPr>
        <w:t>双随机检查结果公示表（</w:t>
      </w:r>
      <w:r>
        <w:rPr>
          <w:rFonts w:ascii="方正小标宋简体" w:eastAsia="方正小标宋简体"/>
          <w:sz w:val="36"/>
          <w:szCs w:val="36"/>
        </w:rPr>
        <w:t>20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26</w:t>
      </w:r>
      <w:r>
        <w:rPr>
          <w:rFonts w:hint="eastAsia" w:ascii="方正小标宋简体" w:eastAsia="方正小标宋简体"/>
          <w:sz w:val="36"/>
          <w:szCs w:val="36"/>
        </w:rPr>
        <w:t>年）</w:t>
      </w:r>
    </w:p>
    <w:tbl>
      <w:tblPr>
        <w:tblStyle w:val="2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939"/>
        <w:gridCol w:w="939"/>
        <w:gridCol w:w="1262"/>
        <w:gridCol w:w="1134"/>
        <w:gridCol w:w="1134"/>
        <w:gridCol w:w="993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检查事项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检查机关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监管对象名称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统一社会信用代码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完成检查时间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检查结果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整改情况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4" w:hRule="atLeast"/>
        </w:trPr>
        <w:tc>
          <w:tcPr>
            <w:tcW w:w="93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银行金融机构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内部治安保卫工作监督检查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深圳市公安局治安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管理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支队</w:t>
            </w:r>
          </w:p>
        </w:tc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徽商银行股份有限公司深圳分行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91440300MA5G6KUH85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10月14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未发现问题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TU5ZGZlNDc2Yjk2YTQyZjgyMmFhYzRlOTViYWMifQ=="/>
  </w:docVars>
  <w:rsids>
    <w:rsidRoot w:val="35C62C71"/>
    <w:rsid w:val="00EF0779"/>
    <w:rsid w:val="041C1A4F"/>
    <w:rsid w:val="065E09F3"/>
    <w:rsid w:val="074B54C8"/>
    <w:rsid w:val="0F065130"/>
    <w:rsid w:val="100A7773"/>
    <w:rsid w:val="12BD28A4"/>
    <w:rsid w:val="1948009F"/>
    <w:rsid w:val="1D44252B"/>
    <w:rsid w:val="1DC67DE4"/>
    <w:rsid w:val="1F3D144A"/>
    <w:rsid w:val="26AF14B3"/>
    <w:rsid w:val="2F6B12EF"/>
    <w:rsid w:val="35C62C71"/>
    <w:rsid w:val="363626DA"/>
    <w:rsid w:val="3E9A7525"/>
    <w:rsid w:val="441C3878"/>
    <w:rsid w:val="47C2711F"/>
    <w:rsid w:val="499B034A"/>
    <w:rsid w:val="4D6A1694"/>
    <w:rsid w:val="4EB51AC4"/>
    <w:rsid w:val="586D2B57"/>
    <w:rsid w:val="63E672A5"/>
    <w:rsid w:val="64BD00AA"/>
    <w:rsid w:val="697A31BA"/>
    <w:rsid w:val="6F8B28A1"/>
    <w:rsid w:val="70D60634"/>
    <w:rsid w:val="73B81731"/>
    <w:rsid w:val="75DE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143</Characters>
  <Lines>0</Lines>
  <Paragraphs>0</Paragraphs>
  <TotalTime>3</TotalTime>
  <ScaleCrop>false</ScaleCrop>
  <LinksUpToDate>false</LinksUpToDate>
  <CharactersWithSpaces>143</CharactersWithSpaces>
  <Application>WPS Office_11.8.2.9017_F1E327BC-269C-435d-A152-05C5408002CA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2020-11-09T03:45:00Z</dcterms:created>
  <dc:creator>Administrator</dc:creator>
  <cp:lastModifiedBy>073102</cp:lastModifiedBy>
  <dcterms:modified xsi:type="dcterms:W3CDTF">2026-10-19T02:46:37Z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  <property fmtid="{D5CDD505-2E9C-101B-9397-08002B2CF9AE}" pid="3" name="ICV">
    <vt:lpwstr>3F4FC356782B4D95BB95D8109049D0D7</vt:lpwstr>
  </property>
</Properties>
</file>